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:rsidTr="006A21DB">
        <w:tc>
          <w:tcPr>
            <w:tcW w:w="3420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:rsidTr="006A21DB">
        <w:trPr>
          <w:trHeight w:val="647"/>
        </w:trPr>
        <w:tc>
          <w:tcPr>
            <w:tcW w:w="3420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Cleveland Avenue Elementary </w:t>
            </w:r>
          </w:p>
        </w:tc>
        <w:tc>
          <w:tcPr>
            <w:tcW w:w="1819" w:type="dxa"/>
          </w:tcPr>
          <w:p w:rsidR="007F654F" w:rsidRPr="00921586" w:rsidRDefault="009A1C31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9/18</w:t>
            </w:r>
            <w:r w:rsidR="00905E39">
              <w:rPr>
                <w:color w:val="000000" w:themeColor="text1"/>
                <w:sz w:val="36"/>
                <w:szCs w:val="36"/>
              </w:rPr>
              <w:t>/19</w:t>
            </w:r>
          </w:p>
        </w:tc>
        <w:tc>
          <w:tcPr>
            <w:tcW w:w="2253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3:00pm</w:t>
            </w:r>
          </w:p>
        </w:tc>
        <w:tc>
          <w:tcPr>
            <w:tcW w:w="3128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Conference Room</w:t>
            </w:r>
          </w:p>
        </w:tc>
      </w:tr>
    </w:tbl>
    <w:p w:rsidR="007F654F" w:rsidRDefault="007F654F" w:rsidP="007F654F">
      <w:pPr>
        <w:spacing w:after="0"/>
        <w:jc w:val="center"/>
      </w:pPr>
    </w:p>
    <w:p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</w:t>
      </w:r>
      <w:r w:rsidR="00905E39">
        <w:rPr>
          <w:sz w:val="24"/>
          <w:szCs w:val="24"/>
          <w:u w:val="single"/>
        </w:rPr>
        <w:t>Remika Smith</w:t>
      </w:r>
      <w:r>
        <w:rPr>
          <w:sz w:val="24"/>
          <w:szCs w:val="24"/>
          <w:u w:val="single"/>
        </w:rPr>
        <w:t xml:space="preserve">           </w:t>
      </w:r>
      <w:r w:rsidR="009A1C31"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</w:t>
      </w:r>
      <w:r w:rsidR="009A1C31">
        <w:rPr>
          <w:b/>
          <w:sz w:val="24"/>
          <w:szCs w:val="24"/>
          <w:u w:val="single"/>
        </w:rPr>
        <w:t>9/10</w:t>
      </w:r>
      <w:r w:rsidR="00905E39">
        <w:rPr>
          <w:b/>
          <w:sz w:val="24"/>
          <w:szCs w:val="24"/>
          <w:u w:val="single"/>
        </w:rPr>
        <w:t xml:space="preserve">/19     </w:t>
      </w:r>
    </w:p>
    <w:p w:rsidR="007F654F" w:rsidRPr="00905E39" w:rsidRDefault="007F654F" w:rsidP="00905E3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:rsidR="007F654F" w:rsidRPr="00905E39" w:rsidRDefault="007F654F" w:rsidP="00905E3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607E79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:rsidR="00905E39" w:rsidRDefault="00905E39" w:rsidP="007F654F"/>
    <w:p w:rsidR="00905E39" w:rsidRDefault="00905E39" w:rsidP="007F654F">
      <w:pPr>
        <w:sectPr w:rsidR="00905E39" w:rsidSect="006A21DB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F210A3" w:rsidRDefault="00E16215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Cleveland Avenue Elementary School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A1C31">
        <w:rPr>
          <w:rFonts w:cs="Arial"/>
          <w:b/>
          <w:color w:val="0083A9" w:themeColor="accent1"/>
          <w:sz w:val="28"/>
          <w:szCs w:val="28"/>
        </w:rPr>
        <w:t>9/18</w:t>
      </w:r>
      <w:r w:rsidR="00E16215">
        <w:rPr>
          <w:rFonts w:cs="Arial"/>
          <w:b/>
          <w:color w:val="0083A9" w:themeColor="accent1"/>
          <w:sz w:val="28"/>
          <w:szCs w:val="28"/>
        </w:rPr>
        <w:t>/2019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3:00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 w:rsidR="00E16215">
        <w:rPr>
          <w:rFonts w:cs="Arial"/>
          <w:sz w:val="24"/>
          <w:szCs w:val="24"/>
        </w:rPr>
        <w:t>Vacant Positions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1A74A9" w:rsidRDefault="00E1621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Leveling</w:t>
      </w:r>
    </w:p>
    <w:p w:rsidR="007F654F" w:rsidRPr="001A74A9" w:rsidRDefault="00E1621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Budgeting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7F654F" w:rsidRDefault="00E16215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6A21DB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:rsidR="007F654F" w:rsidRDefault="007F654F" w:rsidP="007F654F">
      <w:pPr>
        <w:sectPr w:rsidR="007F654F" w:rsidSect="006A21DB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Cleveland Avenue Elementary School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4343E">
        <w:rPr>
          <w:rFonts w:cs="Arial"/>
          <w:b/>
          <w:color w:val="0083A9" w:themeColor="accent1"/>
          <w:sz w:val="28"/>
          <w:szCs w:val="28"/>
        </w:rPr>
        <w:t>9/1</w:t>
      </w:r>
      <w:r w:rsidR="00E16215">
        <w:rPr>
          <w:rFonts w:cs="Arial"/>
          <w:b/>
          <w:color w:val="0083A9" w:themeColor="accent1"/>
          <w:sz w:val="28"/>
          <w:szCs w:val="28"/>
        </w:rPr>
        <w:t>8/2019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3:00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Remika Smith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F654F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7F654F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74343E">
        <w:rPr>
          <w:rFonts w:cs="Arial"/>
          <w:color w:val="0083A9" w:themeColor="accent1"/>
          <w:sz w:val="24"/>
          <w:szCs w:val="24"/>
        </w:rPr>
        <w:t>[Passes]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6A21DB">
        <w:rPr>
          <w:rFonts w:cs="Arial"/>
          <w:color w:val="0083A9" w:themeColor="accent1"/>
          <w:sz w:val="24"/>
          <w:szCs w:val="24"/>
        </w:rPr>
        <w:t>Mrs. Roni Bolden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6A21DB">
        <w:rPr>
          <w:rFonts w:cs="Arial"/>
          <w:color w:val="0083A9" w:themeColor="accent1"/>
          <w:sz w:val="24"/>
          <w:szCs w:val="24"/>
        </w:rPr>
        <w:t>Mrs. Dana Price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>Ms. Amanee Salahuddin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6A21DB">
        <w:rPr>
          <w:rFonts w:cs="Arial"/>
          <w:b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>Ms. Ashley Lockette]</w:t>
      </w:r>
    </w:p>
    <w:p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lastRenderedPageBreak/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 </w:t>
      </w:r>
    </w:p>
    <w:p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3"/>
        <w:gridCol w:w="2347"/>
        <w:gridCol w:w="1100"/>
        <w:gridCol w:w="3688"/>
        <w:gridCol w:w="1332"/>
      </w:tblGrid>
      <w:tr w:rsidR="007F654F" w:rsidTr="006A21DB">
        <w:tc>
          <w:tcPr>
            <w:tcW w:w="533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100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88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:rsidTr="006A21DB">
        <w:tc>
          <w:tcPr>
            <w:tcW w:w="533" w:type="dxa"/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7F654F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20, 2019</w:t>
            </w:r>
          </w:p>
        </w:tc>
        <w:tc>
          <w:tcPr>
            <w:tcW w:w="1100" w:type="dxa"/>
          </w:tcPr>
          <w:p w:rsidR="007F654F" w:rsidRP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6A21DB">
              <w:rPr>
                <w:rFonts w:cs="Arial"/>
                <w:b/>
              </w:rPr>
              <w:t>3:30 p.m.</w:t>
            </w:r>
          </w:p>
        </w:tc>
        <w:tc>
          <w:tcPr>
            <w:tcW w:w="3688" w:type="dxa"/>
          </w:tcPr>
          <w:p w:rsidR="007F654F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Ave. Conference Room</w:t>
            </w:r>
          </w:p>
        </w:tc>
        <w:tc>
          <w:tcPr>
            <w:tcW w:w="1332" w:type="dxa"/>
          </w:tcPr>
          <w:p w:rsidR="007F654F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6A21DB" w:rsidTr="006A21DB">
        <w:tc>
          <w:tcPr>
            <w:tcW w:w="533" w:type="dxa"/>
          </w:tcPr>
          <w:p w:rsidR="006A21DB" w:rsidRPr="00C16385" w:rsidRDefault="006A21DB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15, 2020</w:t>
            </w:r>
          </w:p>
        </w:tc>
        <w:tc>
          <w:tcPr>
            <w:tcW w:w="1100" w:type="dxa"/>
          </w:tcPr>
          <w:p w:rsidR="006A21DB" w:rsidRP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6A21DB">
              <w:rPr>
                <w:rFonts w:cs="Arial"/>
                <w:b/>
              </w:rPr>
              <w:t>3:30 p.m.</w:t>
            </w:r>
          </w:p>
        </w:tc>
        <w:tc>
          <w:tcPr>
            <w:tcW w:w="3688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Ave. Conference Room</w:t>
            </w:r>
          </w:p>
        </w:tc>
        <w:tc>
          <w:tcPr>
            <w:tcW w:w="1332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6A21DB" w:rsidTr="006A21DB">
        <w:tc>
          <w:tcPr>
            <w:tcW w:w="533" w:type="dxa"/>
          </w:tcPr>
          <w:p w:rsidR="006A21DB" w:rsidRPr="00C16385" w:rsidRDefault="006A21DB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12, 2020</w:t>
            </w:r>
          </w:p>
        </w:tc>
        <w:tc>
          <w:tcPr>
            <w:tcW w:w="1100" w:type="dxa"/>
          </w:tcPr>
          <w:p w:rsidR="006A21DB" w:rsidRP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6A21DB">
              <w:rPr>
                <w:rFonts w:cs="Arial"/>
                <w:b/>
              </w:rPr>
              <w:t>3:30 p.m.</w:t>
            </w:r>
          </w:p>
        </w:tc>
        <w:tc>
          <w:tcPr>
            <w:tcW w:w="3688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Ave. Conference Room</w:t>
            </w:r>
          </w:p>
        </w:tc>
        <w:tc>
          <w:tcPr>
            <w:tcW w:w="1332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6A21DB" w:rsidTr="006A21DB">
        <w:tc>
          <w:tcPr>
            <w:tcW w:w="533" w:type="dxa"/>
          </w:tcPr>
          <w:p w:rsidR="006A21DB" w:rsidRPr="00C16385" w:rsidRDefault="006A21DB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18, 2020</w:t>
            </w:r>
          </w:p>
        </w:tc>
        <w:tc>
          <w:tcPr>
            <w:tcW w:w="1100" w:type="dxa"/>
          </w:tcPr>
          <w:p w:rsidR="006A21DB" w:rsidRP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6A21DB">
              <w:rPr>
                <w:rFonts w:cs="Arial"/>
                <w:b/>
              </w:rPr>
              <w:t>3:30 p.m.</w:t>
            </w:r>
          </w:p>
        </w:tc>
        <w:tc>
          <w:tcPr>
            <w:tcW w:w="3688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Ave. Conference Room</w:t>
            </w:r>
          </w:p>
        </w:tc>
        <w:tc>
          <w:tcPr>
            <w:tcW w:w="1332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6A21DB" w:rsidTr="006A21DB">
        <w:tc>
          <w:tcPr>
            <w:tcW w:w="533" w:type="dxa"/>
            <w:tcBorders>
              <w:bottom w:val="single" w:sz="4" w:space="0" w:color="auto"/>
            </w:tcBorders>
          </w:tcPr>
          <w:p w:rsidR="006A21DB" w:rsidRPr="00C16385" w:rsidRDefault="006A21DB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May 13, 2020</w:t>
            </w:r>
          </w:p>
        </w:tc>
        <w:tc>
          <w:tcPr>
            <w:tcW w:w="1100" w:type="dxa"/>
          </w:tcPr>
          <w:p w:rsidR="006A21DB" w:rsidRP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6A21DB">
              <w:rPr>
                <w:rFonts w:cs="Arial"/>
                <w:b/>
              </w:rPr>
              <w:t>3:30 p.m.</w:t>
            </w:r>
          </w:p>
        </w:tc>
        <w:tc>
          <w:tcPr>
            <w:tcW w:w="3688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Cleveland Ave. Conference Room</w:t>
            </w:r>
          </w:p>
        </w:tc>
        <w:tc>
          <w:tcPr>
            <w:tcW w:w="1332" w:type="dxa"/>
          </w:tcPr>
          <w:p w:rsidR="006A21DB" w:rsidRDefault="006A21DB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:rsidTr="006A21DB">
        <w:tc>
          <w:tcPr>
            <w:tcW w:w="533" w:type="dxa"/>
            <w:tcBorders>
              <w:bottom w:val="double" w:sz="12" w:space="0" w:color="C00000"/>
            </w:tcBorders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533" w:type="dxa"/>
            <w:tcBorders>
              <w:top w:val="double" w:sz="12" w:space="0" w:color="C00000"/>
            </w:tcBorders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2347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533" w:type="dxa"/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2347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3C7D7A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sectPr w:rsidR="007F654F" w:rsidSect="006A21DB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Cleveland Avenue Elementary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A21DB">
        <w:rPr>
          <w:rFonts w:cs="Arial"/>
          <w:b/>
          <w:color w:val="0083A9" w:themeColor="accent1"/>
          <w:sz w:val="28"/>
          <w:szCs w:val="28"/>
        </w:rPr>
        <w:t>9/18</w:t>
      </w:r>
      <w:r w:rsidR="00E16215">
        <w:rPr>
          <w:rFonts w:cs="Arial"/>
          <w:b/>
          <w:color w:val="0083A9" w:themeColor="accent1"/>
          <w:sz w:val="28"/>
          <w:szCs w:val="28"/>
        </w:rPr>
        <w:t>/2019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3:00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>3:03p.m.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Remika Smith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>Ms. Lockette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6A21DB">
        <w:rPr>
          <w:rFonts w:cs="Arial"/>
          <w:color w:val="0083A9" w:themeColor="accent1"/>
          <w:sz w:val="24"/>
          <w:szCs w:val="24"/>
        </w:rPr>
        <w:t>Mrs. Price]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All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None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None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E9342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:rsidR="007F654F" w:rsidRPr="00697B36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96E63">
        <w:rPr>
          <w:rFonts w:cs="Arial"/>
          <w:color w:val="0083A9" w:themeColor="accent1"/>
          <w:sz w:val="24"/>
          <w:szCs w:val="24"/>
        </w:rPr>
        <w:t>Ms. Lockette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96E63">
        <w:rPr>
          <w:rFonts w:cs="Arial"/>
          <w:color w:val="0083A9" w:themeColor="accent1"/>
          <w:sz w:val="24"/>
          <w:szCs w:val="24"/>
        </w:rPr>
        <w:t>Ms. Jenkins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All Present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None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None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B96E63">
        <w:rPr>
          <w:rFonts w:cs="Arial"/>
          <w:color w:val="0083A9" w:themeColor="accent1"/>
          <w:sz w:val="24"/>
          <w:szCs w:val="24"/>
        </w:rPr>
        <w:t>Mrs. Roni Bolden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Mrs. Roni Bolden </w:t>
            </w: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B96E63">
        <w:rPr>
          <w:rFonts w:cs="Arial"/>
          <w:color w:val="0083A9" w:themeColor="accent1"/>
          <w:sz w:val="24"/>
          <w:szCs w:val="24"/>
        </w:rPr>
        <w:t>Mrs. Dana Price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Mrs. Dana Price</w:t>
            </w: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B96E63">
        <w:rPr>
          <w:rFonts w:cs="Arial"/>
          <w:color w:val="0083A9" w:themeColor="accent1"/>
          <w:sz w:val="24"/>
          <w:szCs w:val="24"/>
        </w:rPr>
        <w:t>Ms. Amanee Salahuddin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Amanee Salahuddin</w:t>
            </w: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66721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B96E63">
        <w:rPr>
          <w:rFonts w:cs="Arial"/>
          <w:color w:val="0083A9" w:themeColor="accent1"/>
          <w:sz w:val="24"/>
          <w:szCs w:val="24"/>
        </w:rPr>
        <w:t>Ms. Ashley Lockette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6A21DB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7F654F" w:rsidRPr="006E4F4C" w:rsidTr="006A21DB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Ashley Lockette</w:t>
            </w:r>
          </w:p>
        </w:tc>
      </w:tr>
      <w:tr w:rsidR="007F654F" w:rsidTr="006A21DB">
        <w:tc>
          <w:tcPr>
            <w:tcW w:w="2425" w:type="dxa"/>
          </w:tcPr>
          <w:p w:rsidR="007F654F" w:rsidRPr="006E4F4C" w:rsidRDefault="007F654F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present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:rsidTr="006A21DB">
        <w:tc>
          <w:tcPr>
            <w:tcW w:w="2425" w:type="dxa"/>
          </w:tcPr>
          <w:p w:rsidR="007F654F" w:rsidRPr="00244CB1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B96E63" w:rsidP="006A21D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96E63">
        <w:rPr>
          <w:rFonts w:cs="Arial"/>
          <w:color w:val="0083A9" w:themeColor="accent1"/>
          <w:sz w:val="24"/>
          <w:szCs w:val="24"/>
        </w:rPr>
        <w:t>Mrs. Dana Price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96E63">
        <w:rPr>
          <w:rFonts w:cs="Arial"/>
          <w:color w:val="0083A9" w:themeColor="accent1"/>
          <w:sz w:val="24"/>
          <w:szCs w:val="24"/>
        </w:rPr>
        <w:t>Ms. Salahuddin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B96E63">
        <w:rPr>
          <w:rFonts w:cs="Arial"/>
          <w:color w:val="D47B22" w:themeColor="accent2"/>
          <w:sz w:val="24"/>
          <w:szCs w:val="24"/>
        </w:rPr>
        <w:t xml:space="preserve"> All present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B96E63">
        <w:rPr>
          <w:rFonts w:cs="Arial"/>
          <w:color w:val="D47B22" w:themeColor="accent2"/>
          <w:sz w:val="24"/>
          <w:szCs w:val="24"/>
        </w:rPr>
        <w:t xml:space="preserve"> None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B96E63">
        <w:rPr>
          <w:rFonts w:cs="Arial"/>
          <w:color w:val="D47B22" w:themeColor="accent2"/>
          <w:sz w:val="24"/>
          <w:szCs w:val="24"/>
        </w:rPr>
        <w:t xml:space="preserve"> None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96E63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2076"/>
        <w:gridCol w:w="1364"/>
        <w:gridCol w:w="3694"/>
        <w:gridCol w:w="1332"/>
      </w:tblGrid>
      <w:tr w:rsidR="007F654F" w:rsidTr="00F61F8C">
        <w:tc>
          <w:tcPr>
            <w:tcW w:w="534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364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94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:rsidR="007F654F" w:rsidRDefault="007F654F" w:rsidP="006A21D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B96E63" w:rsidTr="00F61F8C">
        <w:tc>
          <w:tcPr>
            <w:tcW w:w="534" w:type="dxa"/>
          </w:tcPr>
          <w:p w:rsidR="00B96E63" w:rsidRPr="00B96E63" w:rsidRDefault="00B96E63" w:rsidP="00B96E63">
            <w:pPr>
              <w:pStyle w:val="ListParagraph"/>
              <w:ind w:left="0"/>
              <w:rPr>
                <w:rFonts w:cs="Arial"/>
                <w:b/>
                <w:color w:val="0083A9" w:themeColor="accent1"/>
              </w:rPr>
            </w:pPr>
            <w:r w:rsidRPr="00B96E63">
              <w:rPr>
                <w:rFonts w:cs="Arial"/>
                <w:b/>
                <w:color w:val="0083A9" w:themeColor="accent1"/>
              </w:rPr>
              <w:t>1</w:t>
            </w:r>
          </w:p>
        </w:tc>
        <w:tc>
          <w:tcPr>
            <w:tcW w:w="2076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November 20, 2019</w:t>
            </w:r>
          </w:p>
        </w:tc>
        <w:tc>
          <w:tcPr>
            <w:tcW w:w="136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3:30 p.m.</w:t>
            </w:r>
          </w:p>
        </w:tc>
        <w:tc>
          <w:tcPr>
            <w:tcW w:w="369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Cleveland Ave. Conference Room</w:t>
            </w:r>
          </w:p>
        </w:tc>
        <w:tc>
          <w:tcPr>
            <w:tcW w:w="1332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Yes</w:t>
            </w:r>
          </w:p>
        </w:tc>
      </w:tr>
      <w:tr w:rsidR="00B96E63" w:rsidTr="00F61F8C">
        <w:tc>
          <w:tcPr>
            <w:tcW w:w="534" w:type="dxa"/>
          </w:tcPr>
          <w:p w:rsidR="00B96E63" w:rsidRPr="00B96E63" w:rsidRDefault="00B96E63" w:rsidP="00B96E63">
            <w:pPr>
              <w:pStyle w:val="ListParagraph"/>
              <w:ind w:left="0"/>
              <w:rPr>
                <w:rFonts w:cs="Arial"/>
                <w:b/>
                <w:color w:val="0083A9" w:themeColor="accent1"/>
              </w:rPr>
            </w:pPr>
            <w:r w:rsidRPr="00B96E63">
              <w:rPr>
                <w:rFonts w:cs="Arial"/>
                <w:b/>
                <w:color w:val="0083A9" w:themeColor="accent1"/>
              </w:rPr>
              <w:t>2</w:t>
            </w:r>
          </w:p>
        </w:tc>
        <w:tc>
          <w:tcPr>
            <w:tcW w:w="2076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January 15, 2020</w:t>
            </w:r>
          </w:p>
        </w:tc>
        <w:tc>
          <w:tcPr>
            <w:tcW w:w="136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3:30 p.m.</w:t>
            </w:r>
          </w:p>
        </w:tc>
        <w:tc>
          <w:tcPr>
            <w:tcW w:w="369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Cleveland Ave. Conference Room</w:t>
            </w:r>
          </w:p>
        </w:tc>
        <w:tc>
          <w:tcPr>
            <w:tcW w:w="1332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Yes</w:t>
            </w:r>
          </w:p>
        </w:tc>
      </w:tr>
      <w:tr w:rsidR="00B96E63" w:rsidTr="00F61F8C">
        <w:tc>
          <w:tcPr>
            <w:tcW w:w="534" w:type="dxa"/>
          </w:tcPr>
          <w:p w:rsidR="00B96E63" w:rsidRPr="00B96E63" w:rsidRDefault="00B96E63" w:rsidP="00B96E63">
            <w:pPr>
              <w:pStyle w:val="ListParagraph"/>
              <w:ind w:left="0"/>
              <w:rPr>
                <w:rFonts w:cs="Arial"/>
                <w:b/>
                <w:color w:val="0083A9" w:themeColor="accent1"/>
              </w:rPr>
            </w:pPr>
            <w:r w:rsidRPr="00B96E63">
              <w:rPr>
                <w:rFonts w:cs="Arial"/>
                <w:b/>
                <w:color w:val="0083A9" w:themeColor="accent1"/>
              </w:rPr>
              <w:t>3</w:t>
            </w:r>
          </w:p>
        </w:tc>
        <w:tc>
          <w:tcPr>
            <w:tcW w:w="2076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February 12, 2020</w:t>
            </w:r>
          </w:p>
        </w:tc>
        <w:tc>
          <w:tcPr>
            <w:tcW w:w="136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3:30 p.m.</w:t>
            </w:r>
          </w:p>
        </w:tc>
        <w:tc>
          <w:tcPr>
            <w:tcW w:w="369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Cleveland Ave. Conference Room</w:t>
            </w:r>
          </w:p>
        </w:tc>
        <w:tc>
          <w:tcPr>
            <w:tcW w:w="1332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Yes</w:t>
            </w:r>
          </w:p>
        </w:tc>
      </w:tr>
      <w:tr w:rsidR="00B96E63" w:rsidTr="00F61F8C">
        <w:tc>
          <w:tcPr>
            <w:tcW w:w="534" w:type="dxa"/>
          </w:tcPr>
          <w:p w:rsidR="00B96E63" w:rsidRPr="00B96E63" w:rsidRDefault="00B96E63" w:rsidP="00B96E63">
            <w:pPr>
              <w:pStyle w:val="ListParagraph"/>
              <w:ind w:left="0"/>
              <w:rPr>
                <w:rFonts w:cs="Arial"/>
                <w:b/>
                <w:color w:val="0083A9" w:themeColor="accent1"/>
              </w:rPr>
            </w:pPr>
            <w:r w:rsidRPr="00B96E63">
              <w:rPr>
                <w:rFonts w:cs="Arial"/>
                <w:b/>
                <w:color w:val="0083A9" w:themeColor="accent1"/>
              </w:rPr>
              <w:t>4</w:t>
            </w:r>
          </w:p>
        </w:tc>
        <w:tc>
          <w:tcPr>
            <w:tcW w:w="2076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March 18, 2020</w:t>
            </w:r>
          </w:p>
        </w:tc>
        <w:tc>
          <w:tcPr>
            <w:tcW w:w="136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3:30 p.m.</w:t>
            </w:r>
          </w:p>
        </w:tc>
        <w:tc>
          <w:tcPr>
            <w:tcW w:w="369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Cleveland Ave. Conference Room</w:t>
            </w:r>
          </w:p>
        </w:tc>
        <w:tc>
          <w:tcPr>
            <w:tcW w:w="1332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Yes</w:t>
            </w:r>
          </w:p>
        </w:tc>
      </w:tr>
      <w:tr w:rsidR="00B96E63" w:rsidTr="00F61F8C">
        <w:tc>
          <w:tcPr>
            <w:tcW w:w="534" w:type="dxa"/>
            <w:tcBorders>
              <w:bottom w:val="single" w:sz="4" w:space="0" w:color="auto"/>
            </w:tcBorders>
          </w:tcPr>
          <w:p w:rsidR="00B96E63" w:rsidRPr="00B96E63" w:rsidRDefault="00B96E63" w:rsidP="00B96E63">
            <w:pPr>
              <w:pStyle w:val="ListParagraph"/>
              <w:ind w:left="0"/>
              <w:rPr>
                <w:rFonts w:cs="Arial"/>
                <w:b/>
                <w:color w:val="0083A9" w:themeColor="accent1"/>
              </w:rPr>
            </w:pPr>
            <w:r w:rsidRPr="00B96E63">
              <w:rPr>
                <w:rFonts w:cs="Arial"/>
                <w:b/>
                <w:color w:val="0083A9" w:themeColor="accent1"/>
              </w:rPr>
              <w:t>5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May 13, 2020</w:t>
            </w:r>
          </w:p>
        </w:tc>
        <w:tc>
          <w:tcPr>
            <w:tcW w:w="136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3:30 p.m.</w:t>
            </w:r>
          </w:p>
        </w:tc>
        <w:tc>
          <w:tcPr>
            <w:tcW w:w="3694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Cleveland Ave. Conference Room</w:t>
            </w:r>
          </w:p>
        </w:tc>
        <w:tc>
          <w:tcPr>
            <w:tcW w:w="1332" w:type="dxa"/>
          </w:tcPr>
          <w:p w:rsidR="00B96E63" w:rsidRPr="00B96E63" w:rsidRDefault="00B96E63" w:rsidP="00B96E63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B96E63">
              <w:rPr>
                <w:rFonts w:cs="Arial"/>
                <w:b/>
              </w:rPr>
              <w:t>Yes</w:t>
            </w:r>
          </w:p>
        </w:tc>
      </w:tr>
      <w:tr w:rsidR="007F654F" w:rsidTr="00F61F8C">
        <w:tc>
          <w:tcPr>
            <w:tcW w:w="534" w:type="dxa"/>
            <w:tcBorders>
              <w:bottom w:val="double" w:sz="12" w:space="0" w:color="C00000"/>
            </w:tcBorders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F61F8C">
        <w:tc>
          <w:tcPr>
            <w:tcW w:w="534" w:type="dxa"/>
            <w:tcBorders>
              <w:top w:val="double" w:sz="12" w:space="0" w:color="C00000"/>
            </w:tcBorders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2076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F61F8C">
        <w:tc>
          <w:tcPr>
            <w:tcW w:w="534" w:type="dxa"/>
          </w:tcPr>
          <w:p w:rsidR="007F654F" w:rsidRPr="00C16385" w:rsidRDefault="007F654F" w:rsidP="006A21D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7F654F" w:rsidRDefault="007F654F" w:rsidP="006A21D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0F009B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Ms. Salahuddin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Ms. Lockette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Mrs. Price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F61F8C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F61F8C">
        <w:rPr>
          <w:rFonts w:cs="Arial"/>
          <w:color w:val="0083A9" w:themeColor="accent1"/>
          <w:sz w:val="24"/>
          <w:szCs w:val="24"/>
        </w:rPr>
        <w:t xml:space="preserve">Leveling of Staff at Cleveland Ave.  </w:t>
      </w:r>
    </w:p>
    <w:p w:rsidR="00F61F8C" w:rsidRDefault="00F61F8C" w:rsidP="00F61F8C">
      <w:pPr>
        <w:pStyle w:val="ListParagraph"/>
        <w:numPr>
          <w:ilvl w:val="0"/>
          <w:numId w:val="2"/>
        </w:numPr>
      </w:pPr>
      <w:r>
        <w:t>Dr. Payne shared the projections and a loss of 30 students (120,000 lost in budget)</w:t>
      </w:r>
    </w:p>
    <w:p w:rsidR="00F61F8C" w:rsidRDefault="00F61F8C" w:rsidP="00F61F8C">
      <w:pPr>
        <w:pStyle w:val="ListParagraph"/>
        <w:numPr>
          <w:ilvl w:val="0"/>
          <w:numId w:val="2"/>
        </w:numPr>
      </w:pPr>
      <w:r>
        <w:lastRenderedPageBreak/>
        <w:t>The 5</w:t>
      </w:r>
      <w:r w:rsidRPr="00181A4D">
        <w:rPr>
          <w:vertAlign w:val="superscript"/>
        </w:rPr>
        <w:t>th</w:t>
      </w:r>
      <w:r>
        <w:t xml:space="preserve"> grade math teachers was dismissed and a 2</w:t>
      </w:r>
      <w:r w:rsidRPr="00181A4D">
        <w:rPr>
          <w:vertAlign w:val="superscript"/>
        </w:rPr>
        <w:t>nd</w:t>
      </w:r>
      <w:r>
        <w:t xml:space="preserve"> grade teacher with low enrollment moved to the 5</w:t>
      </w:r>
      <w:r w:rsidRPr="00181A4D">
        <w:rPr>
          <w:vertAlign w:val="superscript"/>
        </w:rPr>
        <w:t>th</w:t>
      </w:r>
      <w:r>
        <w:t xml:space="preserve"> grade</w:t>
      </w:r>
    </w:p>
    <w:p w:rsidR="00F61F8C" w:rsidRDefault="00F61F8C" w:rsidP="00F61F8C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F61F8C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F61F8C">
        <w:rPr>
          <w:rFonts w:cs="Arial"/>
          <w:color w:val="0083A9" w:themeColor="accent1"/>
          <w:sz w:val="24"/>
          <w:szCs w:val="24"/>
        </w:rPr>
        <w:t>Budgeting</w:t>
      </w:r>
    </w:p>
    <w:p w:rsidR="00F61F8C" w:rsidRDefault="00F61F8C" w:rsidP="00F61F8C">
      <w:pPr>
        <w:pStyle w:val="ListParagraph"/>
        <w:numPr>
          <w:ilvl w:val="0"/>
          <w:numId w:val="2"/>
        </w:numPr>
      </w:pPr>
      <w:r>
        <w:t>Funds were gained and moved to materials and supplied for teachers and computer software and equipment</w:t>
      </w:r>
      <w:r>
        <w:t>.</w:t>
      </w:r>
    </w:p>
    <w:p w:rsidR="00F61F8C" w:rsidRPr="008C5487" w:rsidRDefault="00F61F8C" w:rsidP="00F61F8C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F61F8C" w:rsidRPr="00F61F8C" w:rsidRDefault="007F654F" w:rsidP="00F61F8C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:rsidR="00F61F8C" w:rsidRDefault="00F61F8C" w:rsidP="000128CA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F61F8C">
        <w:rPr>
          <w:rFonts w:cs="Arial"/>
          <w:b/>
          <w:sz w:val="24"/>
          <w:szCs w:val="24"/>
        </w:rPr>
        <w:t>Dr</w:t>
      </w:r>
      <w:r w:rsidRPr="00F61F8C">
        <w:rPr>
          <w:rFonts w:ascii="Calibri" w:eastAsia="Calibri" w:hAnsi="Calibri" w:cs="Times New Roman"/>
        </w:rPr>
        <w:t>. Pane shared the upcoming events for the school</w:t>
      </w:r>
    </w:p>
    <w:p w:rsidR="00F61F8C" w:rsidRPr="00F61F8C" w:rsidRDefault="00F61F8C" w:rsidP="000128CA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F61F8C">
        <w:rPr>
          <w:rFonts w:ascii="Calibri" w:eastAsia="Calibri" w:hAnsi="Calibri" w:cs="Times New Roman"/>
        </w:rPr>
        <w:t xml:space="preserve">FAMU SWAG day- </w:t>
      </w:r>
    </w:p>
    <w:p w:rsidR="00F61F8C" w:rsidRDefault="00F61F8C" w:rsidP="00F61F8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F61F8C">
        <w:rPr>
          <w:rFonts w:ascii="Calibri" w:eastAsia="Calibri" w:hAnsi="Calibri" w:cs="Times New Roman"/>
        </w:rPr>
        <w:t xml:space="preserve">Dr. Payne shared that </w:t>
      </w:r>
      <w:r>
        <w:rPr>
          <w:rFonts w:ascii="Calibri" w:eastAsia="Calibri" w:hAnsi="Calibri" w:cs="Times New Roman"/>
        </w:rPr>
        <w:t xml:space="preserve">Cleveland Ave. </w:t>
      </w:r>
      <w:r w:rsidRPr="00F61F8C">
        <w:rPr>
          <w:rFonts w:ascii="Calibri" w:eastAsia="Calibri" w:hAnsi="Calibri" w:cs="Times New Roman"/>
        </w:rPr>
        <w:t>will receive an electronic marqee</w:t>
      </w:r>
    </w:p>
    <w:p w:rsidR="00F61F8C" w:rsidRDefault="00F61F8C" w:rsidP="00F61F8C">
      <w:pPr>
        <w:ind w:left="1080"/>
        <w:contextualSpacing/>
        <w:rPr>
          <w:rFonts w:ascii="Calibri" w:eastAsia="Calibri" w:hAnsi="Calibri" w:cs="Times New Roman"/>
        </w:rPr>
      </w:pPr>
    </w:p>
    <w:p w:rsidR="007F654F" w:rsidRPr="00F61F8C" w:rsidRDefault="007F654F" w:rsidP="00F61F8C">
      <w:pPr>
        <w:ind w:left="1080"/>
        <w:contextualSpacing/>
        <w:rPr>
          <w:rFonts w:ascii="Calibri" w:eastAsia="Calibri" w:hAnsi="Calibri" w:cs="Times New Roman"/>
        </w:rPr>
      </w:pPr>
      <w:r w:rsidRPr="00F61F8C">
        <w:rPr>
          <w:rFonts w:cs="Arial"/>
          <w:b/>
          <w:sz w:val="24"/>
          <w:szCs w:val="24"/>
        </w:rPr>
        <w:t xml:space="preserve">Information Item 2 </w:t>
      </w:r>
      <w:r w:rsidRPr="00F61F8C">
        <w:rPr>
          <w:rFonts w:cs="Arial"/>
          <w:color w:val="0083A9" w:themeColor="accent1"/>
          <w:sz w:val="24"/>
          <w:szCs w:val="24"/>
        </w:rPr>
        <w:t>[Add brief summary of the item and any resulting discussion]</w:t>
      </w:r>
    </w:p>
    <w:p w:rsidR="007F654F" w:rsidRPr="002E661E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F61F8C">
        <w:rPr>
          <w:rFonts w:cs="Arial"/>
          <w:color w:val="0083A9" w:themeColor="accent1"/>
          <w:sz w:val="24"/>
          <w:szCs w:val="24"/>
        </w:rPr>
        <w:t>None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Ms. Lockett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Ms. Salahuddin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All present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None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None</w:t>
      </w:r>
    </w:p>
    <w:p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3:51 p.m.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Remika Smith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Acting 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color w:val="0083A9" w:themeColor="accent1"/>
          <w:sz w:val="24"/>
          <w:szCs w:val="24"/>
        </w:rPr>
        <w:t>9-18-19</w:t>
      </w:r>
      <w:bookmarkStart w:id="0" w:name="_GoBack"/>
      <w:bookmarkEnd w:id="0"/>
    </w:p>
    <w:p w:rsidR="00DD08F6" w:rsidRDefault="00DD08F6" w:rsidP="007F654F">
      <w:pPr>
        <w:pStyle w:val="Heading1"/>
      </w:pPr>
    </w:p>
    <w:sectPr w:rsidR="00DD08F6" w:rsidSect="006A21DB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78" w:rsidRDefault="00EA2C78">
      <w:pPr>
        <w:spacing w:after="0" w:line="240" w:lineRule="auto"/>
      </w:pPr>
      <w:r>
        <w:separator/>
      </w:r>
    </w:p>
  </w:endnote>
  <w:endnote w:type="continuationSeparator" w:id="0">
    <w:p w:rsidR="00EA2C78" w:rsidRDefault="00EA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Default="006A21DB">
    <w:pPr>
      <w:pStyle w:val="Footer"/>
    </w:pPr>
  </w:p>
  <w:p w:rsidR="006A21DB" w:rsidRPr="003D4900" w:rsidRDefault="006A21DB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9/26/2019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Content>
      <w:sdt>
        <w:sdtPr>
          <w:id w:val="-1075975120"/>
          <w:docPartObj>
            <w:docPartGallery w:val="Page Numbers (Top of Page)"/>
            <w:docPartUnique/>
          </w:docPartObj>
        </w:sdtPr>
        <w:sdtContent>
          <w:p w:rsidR="006A21DB" w:rsidRDefault="006A21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F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F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1DB" w:rsidRPr="00640078" w:rsidRDefault="006A21DB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9/26/2019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A21DB" w:rsidRDefault="006A21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1DB" w:rsidRPr="00640078" w:rsidRDefault="006A21DB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9/26/2019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:rsidR="006A21DB" w:rsidRDefault="006A21DB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61F8C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61F8C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21DB" w:rsidRPr="002F40B1" w:rsidRDefault="006A21D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9/26/2019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:rsidR="006A21DB" w:rsidRDefault="006A21DB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21DB" w:rsidRPr="002F40B1" w:rsidRDefault="006A21D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9/26/2019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:rsidR="006A21DB" w:rsidRPr="0024114D" w:rsidRDefault="006A21DB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61F8C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61F8C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21DB" w:rsidRPr="002F40B1" w:rsidRDefault="006A21D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9/26/2019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:rsidR="006A21DB" w:rsidRPr="0024114D" w:rsidRDefault="006A21DB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21DB" w:rsidRPr="002F40B1" w:rsidRDefault="006A21D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9/26/2019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78" w:rsidRDefault="00EA2C78">
      <w:pPr>
        <w:spacing w:after="0" w:line="240" w:lineRule="auto"/>
      </w:pPr>
      <w:r>
        <w:separator/>
      </w:r>
    </w:p>
  </w:footnote>
  <w:footnote w:type="continuationSeparator" w:id="0">
    <w:p w:rsidR="00EA2C78" w:rsidRDefault="00EA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Pr="00333C97" w:rsidRDefault="006A21DB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6A21DB" w:rsidRDefault="006A2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Pr="00333C97" w:rsidRDefault="006A21DB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6A21DB" w:rsidRDefault="006A21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Pr="00333C97" w:rsidRDefault="006A21DB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6A21DB" w:rsidRDefault="006A21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Pr="00333C97" w:rsidRDefault="006A21DB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6A21DB" w:rsidRDefault="006A21D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Pr="00333C97" w:rsidRDefault="006A21DB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6A21DB" w:rsidRDefault="006A21D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DB" w:rsidRPr="00333C97" w:rsidRDefault="006A21DB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6A21DB" w:rsidRDefault="006A2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7CB"/>
    <w:multiLevelType w:val="hybridMultilevel"/>
    <w:tmpl w:val="CE8EBA56"/>
    <w:lvl w:ilvl="0" w:tplc="2AF45B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2AA8"/>
    <w:rsid w:val="006862E9"/>
    <w:rsid w:val="006A21DB"/>
    <w:rsid w:val="0074343E"/>
    <w:rsid w:val="007F654F"/>
    <w:rsid w:val="00905E39"/>
    <w:rsid w:val="009A1C31"/>
    <w:rsid w:val="00B96E63"/>
    <w:rsid w:val="00CC74C0"/>
    <w:rsid w:val="00DD08F6"/>
    <w:rsid w:val="00E16215"/>
    <w:rsid w:val="00EA2C78"/>
    <w:rsid w:val="00F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683D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E1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Smith, Remika</cp:lastModifiedBy>
  <cp:revision>2</cp:revision>
  <cp:lastPrinted>2019-09-18T18:45:00Z</cp:lastPrinted>
  <dcterms:created xsi:type="dcterms:W3CDTF">2019-09-26T17:24:00Z</dcterms:created>
  <dcterms:modified xsi:type="dcterms:W3CDTF">2019-09-26T17:24:00Z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